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BC2B64">
        <w:rPr>
          <w:rFonts w:ascii="宋体" w:hAnsi="宋体"/>
          <w:bCs/>
          <w:color w:val="000000" w:themeColor="text1"/>
          <w:sz w:val="24"/>
          <w:u w:val="single"/>
        </w:rPr>
        <w:t>200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C2B64" w:rsidP="0092241A">
            <w:pPr>
              <w:snapToGrid w:val="0"/>
              <w:spacing w:line="220" w:lineRule="atLeast"/>
              <w:ind w:firstLineChars="350" w:firstLine="770"/>
              <w:rPr>
                <w:rFonts w:ascii="宋体" w:hAnsi="宋体"/>
                <w:sz w:val="24"/>
              </w:rPr>
            </w:pPr>
            <w:r>
              <w:rPr>
                <w:rFonts w:ascii="Arial" w:hAnsi="Arial" w:cs="Arial"/>
                <w:sz w:val="22"/>
                <w:shd w:val="clear" w:color="auto" w:fill="FFFFFF"/>
              </w:rPr>
              <w:t>许勇</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C2B64" w:rsidP="00F96D4B">
            <w:pPr>
              <w:snapToGrid w:val="0"/>
              <w:spacing w:line="220" w:lineRule="atLeast"/>
              <w:jc w:val="left"/>
              <w:rPr>
                <w:rFonts w:ascii="宋体" w:hAnsi="宋体"/>
                <w:sz w:val="24"/>
              </w:rPr>
            </w:pPr>
            <w:r>
              <w:rPr>
                <w:rFonts w:ascii="Arial" w:hAnsi="Arial" w:cs="Arial"/>
                <w:sz w:val="22"/>
                <w:shd w:val="clear" w:color="auto" w:fill="FFFFFF"/>
              </w:rPr>
              <w:t>4525</w:t>
            </w:r>
            <w:r w:rsidR="00F96D4B">
              <w:rPr>
                <w:rFonts w:ascii="Arial" w:hAnsi="Arial" w:cs="Arial"/>
                <w:sz w:val="22"/>
                <w:shd w:val="clear" w:color="auto" w:fill="FFFFFF"/>
              </w:rPr>
              <w:t>**********</w:t>
            </w:r>
            <w:r>
              <w:rPr>
                <w:rFonts w:ascii="Arial" w:hAnsi="Arial" w:cs="Arial"/>
                <w:sz w:val="22"/>
                <w:shd w:val="clear" w:color="auto" w:fill="FFFFFF"/>
              </w:rPr>
              <w:t>2779</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C2B64" w:rsidP="00F96D4B">
            <w:pPr>
              <w:snapToGrid w:val="0"/>
              <w:spacing w:line="220" w:lineRule="atLeast"/>
              <w:rPr>
                <w:rFonts w:ascii="宋体" w:hAnsi="宋体"/>
                <w:sz w:val="24"/>
              </w:rPr>
            </w:pPr>
            <w:r>
              <w:rPr>
                <w:rFonts w:ascii="Arial" w:hAnsi="Arial" w:cs="Arial"/>
                <w:sz w:val="22"/>
                <w:shd w:val="clear" w:color="auto" w:fill="FFFFFF"/>
              </w:rPr>
              <w:t>广西博白县</w:t>
            </w:r>
            <w:r w:rsidR="00F96D4B">
              <w:rPr>
                <w:rFonts w:ascii="Arial" w:hAnsi="Arial" w:cs="Arial" w:hint="eastAsia"/>
                <w:sz w:val="22"/>
                <w:shd w:val="clear" w:color="auto" w:fill="FFFFFF"/>
              </w:rPr>
              <w:t>*</w:t>
            </w:r>
            <w:r w:rsidR="00F96D4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C2B64" w:rsidP="00F96D4B">
            <w:pPr>
              <w:snapToGrid w:val="0"/>
              <w:spacing w:line="220" w:lineRule="atLeast"/>
              <w:jc w:val="center"/>
              <w:rPr>
                <w:rFonts w:ascii="宋体" w:hAnsi="宋体"/>
                <w:sz w:val="24"/>
              </w:rPr>
            </w:pPr>
            <w:r>
              <w:rPr>
                <w:rFonts w:ascii="Arial" w:hAnsi="Arial" w:cs="Arial"/>
                <w:sz w:val="22"/>
                <w:shd w:val="clear" w:color="auto" w:fill="FFFFFF"/>
              </w:rPr>
              <w:t>186</w:t>
            </w:r>
            <w:r w:rsidR="00F96D4B">
              <w:rPr>
                <w:rFonts w:ascii="Arial" w:hAnsi="Arial" w:cs="Arial"/>
                <w:sz w:val="22"/>
                <w:shd w:val="clear" w:color="auto" w:fill="FFFFFF"/>
              </w:rPr>
              <w:t>****</w:t>
            </w:r>
            <w:bookmarkStart w:id="0" w:name="_GoBack"/>
            <w:bookmarkEnd w:id="0"/>
            <w:r>
              <w:rPr>
                <w:rFonts w:ascii="Arial" w:hAnsi="Arial" w:cs="Arial"/>
                <w:sz w:val="22"/>
                <w:shd w:val="clear" w:color="auto" w:fill="FFFFFF"/>
              </w:rPr>
              <w:t>7238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C2B64" w:rsidRDefault="00BC2B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13</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48</w:t>
      </w:r>
      <w:r>
        <w:rPr>
          <w:rFonts w:ascii="Arial" w:hAnsi="Arial" w:cs="Arial"/>
          <w:sz w:val="22"/>
          <w:shd w:val="clear" w:color="auto" w:fill="FFFFFF"/>
        </w:rPr>
        <w:t>分，许勇驾驶许勇所属桂</w:t>
      </w:r>
      <w:r>
        <w:rPr>
          <w:rFonts w:ascii="Arial" w:hAnsi="Arial" w:cs="Arial"/>
          <w:sz w:val="22"/>
          <w:shd w:val="clear" w:color="auto" w:fill="FFFFFF"/>
        </w:rPr>
        <w:t xml:space="preserve"> K22686</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47.4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31</w:t>
      </w:r>
      <w:r>
        <w:rPr>
          <w:rFonts w:ascii="Arial" w:hAnsi="Arial" w:cs="Arial"/>
          <w:sz w:val="22"/>
          <w:shd w:val="clear" w:color="auto" w:fill="FFFFFF"/>
        </w:rPr>
        <w:t>吨，超出限值</w:t>
      </w:r>
      <w:r>
        <w:rPr>
          <w:rFonts w:ascii="Arial" w:hAnsi="Arial" w:cs="Arial"/>
          <w:sz w:val="22"/>
          <w:shd w:val="clear" w:color="auto" w:fill="FFFFFF"/>
        </w:rPr>
        <w:t xml:space="preserve"> 16.4</w:t>
      </w:r>
      <w:r>
        <w:rPr>
          <w:rFonts w:ascii="Arial" w:hAnsi="Arial" w:cs="Arial"/>
          <w:sz w:val="22"/>
          <w:shd w:val="clear" w:color="auto" w:fill="FFFFFF"/>
        </w:rPr>
        <w:t>吨，超限率为</w:t>
      </w:r>
      <w:r>
        <w:rPr>
          <w:rFonts w:ascii="Arial" w:hAnsi="Arial" w:cs="Arial"/>
          <w:sz w:val="22"/>
          <w:shd w:val="clear" w:color="auto" w:fill="FFFFFF"/>
        </w:rPr>
        <w:t xml:space="preserve"> 52.90%</w:t>
      </w:r>
      <w:r>
        <w:rPr>
          <w:rFonts w:ascii="Arial" w:hAnsi="Arial" w:cs="Arial"/>
          <w:sz w:val="22"/>
          <w:shd w:val="clear" w:color="auto" w:fill="FFFFFF"/>
        </w:rPr>
        <w:t>。该车运输的是水泥</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目的地是博白，本次运输未办理《超限运输车辆通行证》。当事人的行为构成违法超限运输行驶公路。当事人在短信、电话等通知规定期限内主动接受调查处理。</w:t>
      </w:r>
    </w:p>
    <w:p w:rsidR="00BC2B64" w:rsidRDefault="00BC2B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BC2B64" w:rsidRDefault="00BC2B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BC2B64" w:rsidRDefault="00BC2B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BC2B64" w:rsidRDefault="00BC2B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三项的规定。本机关依法作出罚款人民币壹仟肆佰元整（</w:t>
      </w:r>
      <w:r>
        <w:rPr>
          <w:rFonts w:ascii="Arial" w:hAnsi="Arial" w:cs="Arial"/>
          <w:sz w:val="22"/>
          <w:shd w:val="clear" w:color="auto" w:fill="FFFFFF"/>
        </w:rPr>
        <w:t>¥1400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337ED3">
        <w:rPr>
          <w:rFonts w:ascii="Arial" w:hAnsi="Arial" w:cs="Arial"/>
          <w:sz w:val="22"/>
          <w:shd w:val="clear" w:color="auto" w:fill="FFFFFF"/>
        </w:rPr>
        <w:t>2</w:t>
      </w:r>
      <w:r w:rsidR="00BC2B64">
        <w:rPr>
          <w:rFonts w:ascii="Arial" w:hAnsi="Arial" w:cs="Arial"/>
          <w:sz w:val="22"/>
          <w:shd w:val="clear" w:color="auto" w:fill="FFFFFF"/>
        </w:rPr>
        <w:t>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C41" w:rsidRDefault="00833C41" w:rsidP="00803AA7">
      <w:r>
        <w:separator/>
      </w:r>
    </w:p>
  </w:endnote>
  <w:endnote w:type="continuationSeparator" w:id="0">
    <w:p w:rsidR="00833C41" w:rsidRDefault="00833C4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C41" w:rsidRDefault="00833C41" w:rsidP="00803AA7">
      <w:r>
        <w:separator/>
      </w:r>
    </w:p>
  </w:footnote>
  <w:footnote w:type="continuationSeparator" w:id="0">
    <w:p w:rsidR="00833C41" w:rsidRDefault="00833C4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177DE"/>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74FCA"/>
    <w:rsid w:val="00182C27"/>
    <w:rsid w:val="001909A6"/>
    <w:rsid w:val="00192C96"/>
    <w:rsid w:val="001A1B26"/>
    <w:rsid w:val="001A6A84"/>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37ED3"/>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3C4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C2B64"/>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96D4B"/>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170</Words>
  <Characters>971</Characters>
  <Application>Microsoft Office Word</Application>
  <DocSecurity>0</DocSecurity>
  <Lines>8</Lines>
  <Paragraphs>2</Paragraphs>
  <ScaleCrop>false</ScaleCrop>
  <Company>Microsoft</Company>
  <LinksUpToDate>false</LinksUpToDate>
  <CharactersWithSpaces>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30</cp:revision>
  <dcterms:created xsi:type="dcterms:W3CDTF">2025-06-23T00:55:00Z</dcterms:created>
  <dcterms:modified xsi:type="dcterms:W3CDTF">2026-03-25T00:53:00Z</dcterms:modified>
</cp:coreProperties>
</file>